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7A1" w:rsidRDefault="00D92328" w:rsidP="00D92328">
      <w:pPr>
        <w:jc w:val="center"/>
        <w:rPr>
          <w:rFonts w:ascii="Times New Roman" w:hAnsi="Times New Roman" w:cs="Times New Roman"/>
          <w:b/>
          <w:sz w:val="36"/>
          <w:szCs w:val="36"/>
        </w:rPr>
      </w:pPr>
      <w:proofErr w:type="spellStart"/>
      <w:r>
        <w:rPr>
          <w:rFonts w:ascii="Times New Roman" w:hAnsi="Times New Roman" w:cs="Times New Roman"/>
          <w:b/>
          <w:sz w:val="36"/>
          <w:szCs w:val="36"/>
        </w:rPr>
        <w:t>Phiên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chợ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Bưởi</w:t>
      </w:r>
      <w:proofErr w:type="spellEnd"/>
    </w:p>
    <w:p w:rsidR="00D92328" w:rsidRPr="00D92328" w:rsidRDefault="00D92328" w:rsidP="00222BF1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</w:t>
      </w:r>
      <w:bookmarkStart w:id="0" w:name="_GoBack"/>
      <w:proofErr w:type="spellStart"/>
      <w:proofErr w:type="gramStart"/>
      <w:r w:rsidRPr="00D923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Là</w:t>
      </w:r>
      <w:proofErr w:type="spellEnd"/>
      <w:r w:rsidRPr="00D923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923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một</w:t>
      </w:r>
      <w:proofErr w:type="spellEnd"/>
      <w:r w:rsidRPr="00D923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923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chợ</w:t>
      </w:r>
      <w:proofErr w:type="spellEnd"/>
      <w:r w:rsidRPr="00D923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923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sinh</w:t>
      </w:r>
      <w:proofErr w:type="spellEnd"/>
      <w:r w:rsidRPr="00D923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923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vật</w:t>
      </w:r>
      <w:proofErr w:type="spellEnd"/>
      <w:r w:rsidRPr="00D923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923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cảnh</w:t>
      </w:r>
      <w:proofErr w:type="spellEnd"/>
      <w:r w:rsidRPr="00D923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923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rất</w:t>
      </w:r>
      <w:proofErr w:type="spellEnd"/>
      <w:r w:rsidRPr="00D923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923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độc</w:t>
      </w:r>
      <w:proofErr w:type="spellEnd"/>
      <w:r w:rsidRPr="00D923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923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đáo</w:t>
      </w:r>
      <w:proofErr w:type="spellEnd"/>
      <w:r w:rsidRPr="00D923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D923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chợ</w:t>
      </w:r>
      <w:proofErr w:type="spellEnd"/>
      <w:r w:rsidRPr="00D923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923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Bưởi</w:t>
      </w:r>
      <w:proofErr w:type="spellEnd"/>
      <w:r w:rsidRPr="00D923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923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mang</w:t>
      </w:r>
      <w:proofErr w:type="spellEnd"/>
      <w:r w:rsidRPr="00D923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923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nhiều</w:t>
      </w:r>
      <w:proofErr w:type="spellEnd"/>
      <w:r w:rsidRPr="00D923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923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nét</w:t>
      </w:r>
      <w:proofErr w:type="spellEnd"/>
      <w:r w:rsidRPr="00D923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923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văn</w:t>
      </w:r>
      <w:proofErr w:type="spellEnd"/>
      <w:r w:rsidRPr="00D923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923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hóa</w:t>
      </w:r>
      <w:proofErr w:type="spellEnd"/>
      <w:r w:rsidRPr="00D923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923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truyền</w:t>
      </w:r>
      <w:proofErr w:type="spellEnd"/>
      <w:r w:rsidRPr="00D923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923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thống</w:t>
      </w:r>
      <w:proofErr w:type="spellEnd"/>
      <w:r w:rsidRPr="00D923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923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của</w:t>
      </w:r>
      <w:proofErr w:type="spellEnd"/>
      <w:r w:rsidRPr="00D923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923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mảnh</w:t>
      </w:r>
      <w:proofErr w:type="spellEnd"/>
      <w:r w:rsidRPr="00D923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923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đất</w:t>
      </w:r>
      <w:proofErr w:type="spellEnd"/>
      <w:r w:rsidRPr="00D923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923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Kinh</w:t>
      </w:r>
      <w:proofErr w:type="spellEnd"/>
      <w:r w:rsidRPr="00D923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923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kỳ</w:t>
      </w:r>
      <w:proofErr w:type="spellEnd"/>
      <w:r w:rsidRPr="00D923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923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xưa</w:t>
      </w:r>
      <w:proofErr w:type="spellEnd"/>
      <w:r w:rsidRPr="00D923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proofErr w:type="gramEnd"/>
      <w:r w:rsidRPr="00D923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D923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Chợ</w:t>
      </w:r>
      <w:proofErr w:type="spellEnd"/>
      <w:r w:rsidRPr="00D923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923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được</w:t>
      </w:r>
      <w:proofErr w:type="spellEnd"/>
      <w:r w:rsidRPr="00D923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923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họp</w:t>
      </w:r>
      <w:proofErr w:type="spellEnd"/>
      <w:r w:rsidRPr="00D923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923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một</w:t>
      </w:r>
      <w:proofErr w:type="spellEnd"/>
      <w:r w:rsidRPr="00D923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923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tháng</w:t>
      </w:r>
      <w:proofErr w:type="spellEnd"/>
      <w:r w:rsidRPr="00D923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6 </w:t>
      </w:r>
      <w:proofErr w:type="spellStart"/>
      <w:r w:rsidRPr="00D923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phiên</w:t>
      </w:r>
      <w:proofErr w:type="spellEnd"/>
      <w:r w:rsidRPr="00D923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923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vào</w:t>
      </w:r>
      <w:proofErr w:type="spellEnd"/>
      <w:r w:rsidRPr="00D923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923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các</w:t>
      </w:r>
      <w:proofErr w:type="spellEnd"/>
      <w:r w:rsidRPr="00D923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923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ngày</w:t>
      </w:r>
      <w:proofErr w:type="spellEnd"/>
      <w:r w:rsidRPr="00D923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4, 9, 14, </w:t>
      </w:r>
      <w:r w:rsidRPr="00D923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19, 24, 29 </w:t>
      </w:r>
      <w:proofErr w:type="spellStart"/>
      <w:r w:rsidRPr="00D923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Âm</w:t>
      </w:r>
      <w:proofErr w:type="spellEnd"/>
      <w:r w:rsidRPr="00D923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923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lịch</w:t>
      </w:r>
      <w:proofErr w:type="spellEnd"/>
      <w:r w:rsidRPr="00D923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923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hàng</w:t>
      </w:r>
      <w:proofErr w:type="spellEnd"/>
      <w:r w:rsidRPr="00D923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923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tháng</w:t>
      </w:r>
      <w:proofErr w:type="spellEnd"/>
      <w:r w:rsidRPr="00D923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proofErr w:type="gramEnd"/>
    </w:p>
    <w:p w:rsidR="00D92328" w:rsidRPr="00D92328" w:rsidRDefault="00D92328" w:rsidP="00222BF1">
      <w:pPr>
        <w:pStyle w:val="NormalWeb"/>
        <w:shd w:val="clear" w:color="auto" w:fill="FFFFFF"/>
        <w:spacing w:before="0" w:beforeAutospacing="0" w:after="150" w:afterAutospacing="0" w:line="315" w:lineRule="atLeast"/>
        <w:jc w:val="both"/>
        <w:rPr>
          <w:color w:val="000000" w:themeColor="text1"/>
          <w:sz w:val="28"/>
          <w:szCs w:val="28"/>
        </w:rPr>
      </w:pPr>
      <w:r w:rsidRPr="00D92328">
        <w:rPr>
          <w:color w:val="000000" w:themeColor="text1"/>
          <w:sz w:val="28"/>
          <w:szCs w:val="28"/>
        </w:rPr>
        <w:t xml:space="preserve">      </w:t>
      </w:r>
      <w:proofErr w:type="spellStart"/>
      <w:r w:rsidRPr="00D92328">
        <w:rPr>
          <w:color w:val="000000" w:themeColor="text1"/>
          <w:sz w:val="28"/>
          <w:szCs w:val="28"/>
        </w:rPr>
        <w:t>Vào</w:t>
      </w:r>
      <w:proofErr w:type="spellEnd"/>
      <w:r w:rsidRPr="00D92328">
        <w:rPr>
          <w:color w:val="000000" w:themeColor="text1"/>
          <w:sz w:val="28"/>
          <w:szCs w:val="28"/>
        </w:rPr>
        <w:t xml:space="preserve"> </w:t>
      </w:r>
      <w:proofErr w:type="spellStart"/>
      <w:r w:rsidRPr="00D92328">
        <w:rPr>
          <w:color w:val="000000" w:themeColor="text1"/>
          <w:sz w:val="28"/>
          <w:szCs w:val="28"/>
        </w:rPr>
        <w:t>ngày</w:t>
      </w:r>
      <w:proofErr w:type="spellEnd"/>
      <w:r w:rsidRPr="00D92328">
        <w:rPr>
          <w:color w:val="000000" w:themeColor="text1"/>
          <w:sz w:val="28"/>
          <w:szCs w:val="28"/>
        </w:rPr>
        <w:t xml:space="preserve"> </w:t>
      </w:r>
      <w:proofErr w:type="spellStart"/>
      <w:r w:rsidRPr="00D92328">
        <w:rPr>
          <w:color w:val="000000" w:themeColor="text1"/>
          <w:sz w:val="28"/>
          <w:szCs w:val="28"/>
        </w:rPr>
        <w:t>phiên</w:t>
      </w:r>
      <w:proofErr w:type="spellEnd"/>
      <w:r w:rsidRPr="00D92328">
        <w:rPr>
          <w:color w:val="000000" w:themeColor="text1"/>
          <w:sz w:val="28"/>
          <w:szCs w:val="28"/>
        </w:rPr>
        <w:t xml:space="preserve">, </w:t>
      </w:r>
      <w:proofErr w:type="spellStart"/>
      <w:r w:rsidRPr="00D92328">
        <w:rPr>
          <w:color w:val="000000" w:themeColor="text1"/>
          <w:sz w:val="28"/>
          <w:szCs w:val="28"/>
        </w:rPr>
        <w:t>cây</w:t>
      </w:r>
      <w:proofErr w:type="spellEnd"/>
      <w:r w:rsidRPr="00D92328">
        <w:rPr>
          <w:color w:val="000000" w:themeColor="text1"/>
          <w:sz w:val="28"/>
          <w:szCs w:val="28"/>
        </w:rPr>
        <w:t xml:space="preserve"> </w:t>
      </w:r>
      <w:proofErr w:type="spellStart"/>
      <w:r w:rsidRPr="00D92328">
        <w:rPr>
          <w:color w:val="000000" w:themeColor="text1"/>
          <w:sz w:val="28"/>
          <w:szCs w:val="28"/>
        </w:rPr>
        <w:t>cảnh</w:t>
      </w:r>
      <w:proofErr w:type="spellEnd"/>
      <w:r w:rsidRPr="00D92328">
        <w:rPr>
          <w:color w:val="000000" w:themeColor="text1"/>
          <w:sz w:val="28"/>
          <w:szCs w:val="28"/>
        </w:rPr>
        <w:t xml:space="preserve"> </w:t>
      </w:r>
      <w:proofErr w:type="spellStart"/>
      <w:r w:rsidRPr="00D92328">
        <w:rPr>
          <w:color w:val="000000" w:themeColor="text1"/>
          <w:sz w:val="28"/>
          <w:szCs w:val="28"/>
        </w:rPr>
        <w:t>thường</w:t>
      </w:r>
      <w:proofErr w:type="spellEnd"/>
      <w:r w:rsidRPr="00D92328">
        <w:rPr>
          <w:color w:val="000000" w:themeColor="text1"/>
          <w:sz w:val="28"/>
          <w:szCs w:val="28"/>
        </w:rPr>
        <w:t xml:space="preserve"> </w:t>
      </w:r>
      <w:proofErr w:type="spellStart"/>
      <w:r w:rsidRPr="00D92328">
        <w:rPr>
          <w:color w:val="000000" w:themeColor="text1"/>
          <w:sz w:val="28"/>
          <w:szCs w:val="28"/>
        </w:rPr>
        <w:t>được</w:t>
      </w:r>
      <w:proofErr w:type="spellEnd"/>
      <w:r w:rsidRPr="00D92328">
        <w:rPr>
          <w:color w:val="000000" w:themeColor="text1"/>
          <w:sz w:val="28"/>
          <w:szCs w:val="28"/>
        </w:rPr>
        <w:t xml:space="preserve"> </w:t>
      </w:r>
      <w:proofErr w:type="spellStart"/>
      <w:r w:rsidRPr="00D92328">
        <w:rPr>
          <w:color w:val="000000" w:themeColor="text1"/>
          <w:sz w:val="28"/>
          <w:szCs w:val="28"/>
        </w:rPr>
        <w:t>mang</w:t>
      </w:r>
      <w:proofErr w:type="spellEnd"/>
      <w:r w:rsidRPr="00D92328">
        <w:rPr>
          <w:color w:val="000000" w:themeColor="text1"/>
          <w:sz w:val="28"/>
          <w:szCs w:val="28"/>
        </w:rPr>
        <w:t xml:space="preserve"> </w:t>
      </w:r>
      <w:proofErr w:type="spellStart"/>
      <w:r w:rsidRPr="00D92328">
        <w:rPr>
          <w:color w:val="000000" w:themeColor="text1"/>
          <w:sz w:val="28"/>
          <w:szCs w:val="28"/>
        </w:rPr>
        <w:t>đến</w:t>
      </w:r>
      <w:proofErr w:type="spellEnd"/>
      <w:r w:rsidRPr="00D92328">
        <w:rPr>
          <w:color w:val="000000" w:themeColor="text1"/>
          <w:sz w:val="28"/>
          <w:szCs w:val="28"/>
        </w:rPr>
        <w:t xml:space="preserve"> </w:t>
      </w:r>
      <w:proofErr w:type="spellStart"/>
      <w:r w:rsidRPr="00D92328">
        <w:rPr>
          <w:color w:val="000000" w:themeColor="text1"/>
          <w:sz w:val="28"/>
          <w:szCs w:val="28"/>
        </w:rPr>
        <w:t>từ</w:t>
      </w:r>
      <w:proofErr w:type="spellEnd"/>
      <w:r w:rsidRPr="00D92328">
        <w:rPr>
          <w:color w:val="000000" w:themeColor="text1"/>
          <w:sz w:val="28"/>
          <w:szCs w:val="28"/>
        </w:rPr>
        <w:t xml:space="preserve"> </w:t>
      </w:r>
      <w:proofErr w:type="spellStart"/>
      <w:r w:rsidRPr="00D92328">
        <w:rPr>
          <w:color w:val="000000" w:themeColor="text1"/>
          <w:sz w:val="28"/>
          <w:szCs w:val="28"/>
        </w:rPr>
        <w:t>các</w:t>
      </w:r>
      <w:proofErr w:type="spellEnd"/>
      <w:r w:rsidRPr="00D92328">
        <w:rPr>
          <w:color w:val="000000" w:themeColor="text1"/>
          <w:sz w:val="28"/>
          <w:szCs w:val="28"/>
        </w:rPr>
        <w:t xml:space="preserve"> </w:t>
      </w:r>
      <w:proofErr w:type="spellStart"/>
      <w:r w:rsidRPr="00D92328">
        <w:rPr>
          <w:color w:val="000000" w:themeColor="text1"/>
          <w:sz w:val="28"/>
          <w:szCs w:val="28"/>
        </w:rPr>
        <w:t>làng</w:t>
      </w:r>
      <w:proofErr w:type="spellEnd"/>
      <w:r w:rsidRPr="00D92328">
        <w:rPr>
          <w:color w:val="000000" w:themeColor="text1"/>
          <w:sz w:val="28"/>
          <w:szCs w:val="28"/>
        </w:rPr>
        <w:t xml:space="preserve"> </w:t>
      </w:r>
      <w:proofErr w:type="spellStart"/>
      <w:r w:rsidRPr="00D92328">
        <w:rPr>
          <w:color w:val="000000" w:themeColor="text1"/>
          <w:sz w:val="28"/>
          <w:szCs w:val="28"/>
        </w:rPr>
        <w:t>trồng</w:t>
      </w:r>
      <w:proofErr w:type="spellEnd"/>
      <w:r w:rsidRPr="00D92328">
        <w:rPr>
          <w:color w:val="000000" w:themeColor="text1"/>
          <w:sz w:val="28"/>
          <w:szCs w:val="28"/>
        </w:rPr>
        <w:t xml:space="preserve"> </w:t>
      </w:r>
      <w:proofErr w:type="spellStart"/>
      <w:r w:rsidRPr="00D92328">
        <w:rPr>
          <w:color w:val="000000" w:themeColor="text1"/>
          <w:sz w:val="28"/>
          <w:szCs w:val="28"/>
        </w:rPr>
        <w:t>hoa</w:t>
      </w:r>
      <w:proofErr w:type="spellEnd"/>
      <w:r w:rsidRPr="00D92328">
        <w:rPr>
          <w:color w:val="000000" w:themeColor="text1"/>
          <w:sz w:val="28"/>
          <w:szCs w:val="28"/>
        </w:rPr>
        <w:t xml:space="preserve"> </w:t>
      </w:r>
      <w:proofErr w:type="spellStart"/>
      <w:r w:rsidRPr="00D92328">
        <w:rPr>
          <w:color w:val="000000" w:themeColor="text1"/>
          <w:sz w:val="28"/>
          <w:szCs w:val="28"/>
        </w:rPr>
        <w:t>và</w:t>
      </w:r>
      <w:proofErr w:type="spellEnd"/>
      <w:r w:rsidRPr="00D92328">
        <w:rPr>
          <w:color w:val="000000" w:themeColor="text1"/>
          <w:sz w:val="28"/>
          <w:szCs w:val="28"/>
        </w:rPr>
        <w:t xml:space="preserve"> </w:t>
      </w:r>
      <w:proofErr w:type="spellStart"/>
      <w:r w:rsidRPr="00D92328">
        <w:rPr>
          <w:color w:val="000000" w:themeColor="text1"/>
          <w:sz w:val="28"/>
          <w:szCs w:val="28"/>
        </w:rPr>
        <w:t>cây</w:t>
      </w:r>
      <w:proofErr w:type="spellEnd"/>
      <w:r w:rsidRPr="00D92328">
        <w:rPr>
          <w:color w:val="000000" w:themeColor="text1"/>
          <w:sz w:val="28"/>
          <w:szCs w:val="28"/>
        </w:rPr>
        <w:t xml:space="preserve"> </w:t>
      </w:r>
      <w:proofErr w:type="spellStart"/>
      <w:r w:rsidRPr="00D92328">
        <w:rPr>
          <w:color w:val="000000" w:themeColor="text1"/>
          <w:sz w:val="28"/>
          <w:szCs w:val="28"/>
        </w:rPr>
        <w:t>cảnh</w:t>
      </w:r>
      <w:proofErr w:type="spellEnd"/>
      <w:r w:rsidRPr="00D92328">
        <w:rPr>
          <w:color w:val="000000" w:themeColor="text1"/>
          <w:sz w:val="28"/>
          <w:szCs w:val="28"/>
        </w:rPr>
        <w:t xml:space="preserve"> </w:t>
      </w:r>
      <w:proofErr w:type="spellStart"/>
      <w:r w:rsidRPr="00D92328">
        <w:rPr>
          <w:color w:val="000000" w:themeColor="text1"/>
          <w:sz w:val="28"/>
          <w:szCs w:val="28"/>
        </w:rPr>
        <w:t>như</w:t>
      </w:r>
      <w:proofErr w:type="spellEnd"/>
      <w:r w:rsidRPr="00D92328">
        <w:rPr>
          <w:color w:val="000000" w:themeColor="text1"/>
          <w:sz w:val="28"/>
          <w:szCs w:val="28"/>
        </w:rPr>
        <w:t xml:space="preserve"> </w:t>
      </w:r>
      <w:proofErr w:type="spellStart"/>
      <w:r w:rsidRPr="00D92328">
        <w:rPr>
          <w:color w:val="000000" w:themeColor="text1"/>
          <w:sz w:val="28"/>
          <w:szCs w:val="28"/>
        </w:rPr>
        <w:t>Nghi</w:t>
      </w:r>
      <w:proofErr w:type="spellEnd"/>
      <w:r w:rsidRPr="00D92328">
        <w:rPr>
          <w:color w:val="000000" w:themeColor="text1"/>
          <w:sz w:val="28"/>
          <w:szCs w:val="28"/>
        </w:rPr>
        <w:t xml:space="preserve"> </w:t>
      </w:r>
      <w:proofErr w:type="spellStart"/>
      <w:r w:rsidRPr="00D92328">
        <w:rPr>
          <w:color w:val="000000" w:themeColor="text1"/>
          <w:sz w:val="28"/>
          <w:szCs w:val="28"/>
        </w:rPr>
        <w:t>Tàm</w:t>
      </w:r>
      <w:proofErr w:type="spellEnd"/>
      <w:r w:rsidRPr="00D92328">
        <w:rPr>
          <w:color w:val="000000" w:themeColor="text1"/>
          <w:sz w:val="28"/>
          <w:szCs w:val="28"/>
        </w:rPr>
        <w:t xml:space="preserve">, </w:t>
      </w:r>
      <w:proofErr w:type="spellStart"/>
      <w:r w:rsidRPr="00D92328">
        <w:rPr>
          <w:color w:val="000000" w:themeColor="text1"/>
          <w:sz w:val="28"/>
          <w:szCs w:val="28"/>
        </w:rPr>
        <w:t>Quảng</w:t>
      </w:r>
      <w:proofErr w:type="spellEnd"/>
      <w:r w:rsidRPr="00D92328">
        <w:rPr>
          <w:color w:val="000000" w:themeColor="text1"/>
          <w:sz w:val="28"/>
          <w:szCs w:val="28"/>
        </w:rPr>
        <w:t xml:space="preserve"> </w:t>
      </w:r>
      <w:proofErr w:type="spellStart"/>
      <w:r w:rsidRPr="00D92328">
        <w:rPr>
          <w:color w:val="000000" w:themeColor="text1"/>
          <w:sz w:val="28"/>
          <w:szCs w:val="28"/>
        </w:rPr>
        <w:t>Bá</w:t>
      </w:r>
      <w:proofErr w:type="spellEnd"/>
      <w:r w:rsidRPr="00D92328">
        <w:rPr>
          <w:color w:val="000000" w:themeColor="text1"/>
          <w:sz w:val="28"/>
          <w:szCs w:val="28"/>
        </w:rPr>
        <w:t xml:space="preserve">, </w:t>
      </w:r>
      <w:proofErr w:type="spellStart"/>
      <w:r w:rsidRPr="00D92328">
        <w:rPr>
          <w:color w:val="000000" w:themeColor="text1"/>
          <w:sz w:val="28"/>
          <w:szCs w:val="28"/>
        </w:rPr>
        <w:t>Nhật</w:t>
      </w:r>
      <w:proofErr w:type="spellEnd"/>
      <w:r w:rsidRPr="00D92328">
        <w:rPr>
          <w:color w:val="000000" w:themeColor="text1"/>
          <w:sz w:val="28"/>
          <w:szCs w:val="28"/>
        </w:rPr>
        <w:t xml:space="preserve"> </w:t>
      </w:r>
      <w:proofErr w:type="spellStart"/>
      <w:r w:rsidRPr="00D92328">
        <w:rPr>
          <w:color w:val="000000" w:themeColor="text1"/>
          <w:sz w:val="28"/>
          <w:szCs w:val="28"/>
        </w:rPr>
        <w:t>Tân</w:t>
      </w:r>
      <w:proofErr w:type="spellEnd"/>
      <w:r w:rsidRPr="00D92328">
        <w:rPr>
          <w:color w:val="000000" w:themeColor="text1"/>
          <w:sz w:val="28"/>
          <w:szCs w:val="28"/>
        </w:rPr>
        <w:t xml:space="preserve">, </w:t>
      </w:r>
      <w:proofErr w:type="spellStart"/>
      <w:r w:rsidRPr="00D92328">
        <w:rPr>
          <w:color w:val="000000" w:themeColor="text1"/>
          <w:sz w:val="28"/>
          <w:szCs w:val="28"/>
        </w:rPr>
        <w:t>Tây</w:t>
      </w:r>
      <w:proofErr w:type="spellEnd"/>
      <w:r w:rsidRPr="00D92328">
        <w:rPr>
          <w:color w:val="000000" w:themeColor="text1"/>
          <w:sz w:val="28"/>
          <w:szCs w:val="28"/>
        </w:rPr>
        <w:t xml:space="preserve"> </w:t>
      </w:r>
      <w:proofErr w:type="spellStart"/>
      <w:r w:rsidRPr="00D92328">
        <w:rPr>
          <w:color w:val="000000" w:themeColor="text1"/>
          <w:sz w:val="28"/>
          <w:szCs w:val="28"/>
        </w:rPr>
        <w:t>Tựu</w:t>
      </w:r>
      <w:proofErr w:type="spellEnd"/>
      <w:r w:rsidRPr="00D92328">
        <w:rPr>
          <w:color w:val="000000" w:themeColor="text1"/>
          <w:sz w:val="28"/>
          <w:szCs w:val="28"/>
        </w:rPr>
        <w:t xml:space="preserve">, </w:t>
      </w:r>
      <w:proofErr w:type="spellStart"/>
      <w:r w:rsidRPr="00D92328">
        <w:rPr>
          <w:color w:val="000000" w:themeColor="text1"/>
          <w:sz w:val="28"/>
          <w:szCs w:val="28"/>
        </w:rPr>
        <w:t>Phú</w:t>
      </w:r>
      <w:proofErr w:type="spellEnd"/>
      <w:r w:rsidRPr="00D92328">
        <w:rPr>
          <w:color w:val="000000" w:themeColor="text1"/>
          <w:sz w:val="28"/>
          <w:szCs w:val="28"/>
        </w:rPr>
        <w:t xml:space="preserve"> </w:t>
      </w:r>
      <w:proofErr w:type="spellStart"/>
      <w:r w:rsidRPr="00D92328">
        <w:rPr>
          <w:color w:val="000000" w:themeColor="text1"/>
          <w:sz w:val="28"/>
          <w:szCs w:val="28"/>
        </w:rPr>
        <w:t>Thượng</w:t>
      </w:r>
      <w:proofErr w:type="spellEnd"/>
      <w:r w:rsidRPr="00D92328">
        <w:rPr>
          <w:color w:val="000000" w:themeColor="text1"/>
          <w:sz w:val="28"/>
          <w:szCs w:val="28"/>
        </w:rPr>
        <w:t xml:space="preserve">... </w:t>
      </w:r>
      <w:proofErr w:type="spellStart"/>
      <w:proofErr w:type="gramStart"/>
      <w:r w:rsidRPr="00D92328">
        <w:rPr>
          <w:color w:val="000000" w:themeColor="text1"/>
          <w:sz w:val="28"/>
          <w:szCs w:val="28"/>
        </w:rPr>
        <w:t>và</w:t>
      </w:r>
      <w:proofErr w:type="spellEnd"/>
      <w:proofErr w:type="gramEnd"/>
      <w:r w:rsidRPr="00D92328">
        <w:rPr>
          <w:color w:val="000000" w:themeColor="text1"/>
          <w:sz w:val="28"/>
          <w:szCs w:val="28"/>
        </w:rPr>
        <w:t xml:space="preserve"> </w:t>
      </w:r>
      <w:proofErr w:type="spellStart"/>
      <w:r w:rsidRPr="00D92328">
        <w:rPr>
          <w:color w:val="000000" w:themeColor="text1"/>
          <w:sz w:val="28"/>
          <w:szCs w:val="28"/>
        </w:rPr>
        <w:t>những</w:t>
      </w:r>
      <w:proofErr w:type="spellEnd"/>
      <w:r w:rsidRPr="00D92328">
        <w:rPr>
          <w:color w:val="000000" w:themeColor="text1"/>
          <w:sz w:val="28"/>
          <w:szCs w:val="28"/>
        </w:rPr>
        <w:t xml:space="preserve"> con </w:t>
      </w:r>
      <w:proofErr w:type="spellStart"/>
      <w:r w:rsidRPr="00D92328">
        <w:rPr>
          <w:color w:val="000000" w:themeColor="text1"/>
          <w:sz w:val="28"/>
          <w:szCs w:val="28"/>
        </w:rPr>
        <w:t>giống</w:t>
      </w:r>
      <w:proofErr w:type="spellEnd"/>
      <w:r w:rsidRPr="00D92328">
        <w:rPr>
          <w:color w:val="000000" w:themeColor="text1"/>
          <w:sz w:val="28"/>
          <w:szCs w:val="28"/>
        </w:rPr>
        <w:t xml:space="preserve"> </w:t>
      </w:r>
      <w:proofErr w:type="spellStart"/>
      <w:r w:rsidRPr="00D92328">
        <w:rPr>
          <w:color w:val="000000" w:themeColor="text1"/>
          <w:sz w:val="28"/>
          <w:szCs w:val="28"/>
        </w:rPr>
        <w:t>như</w:t>
      </w:r>
      <w:proofErr w:type="spellEnd"/>
      <w:r w:rsidRPr="00D92328">
        <w:rPr>
          <w:color w:val="000000" w:themeColor="text1"/>
          <w:sz w:val="28"/>
          <w:szCs w:val="28"/>
        </w:rPr>
        <w:t xml:space="preserve"> </w:t>
      </w:r>
      <w:proofErr w:type="spellStart"/>
      <w:r w:rsidRPr="00D92328">
        <w:rPr>
          <w:color w:val="000000" w:themeColor="text1"/>
          <w:sz w:val="28"/>
          <w:szCs w:val="28"/>
        </w:rPr>
        <w:t>chó</w:t>
      </w:r>
      <w:proofErr w:type="spellEnd"/>
      <w:r w:rsidRPr="00D92328">
        <w:rPr>
          <w:color w:val="000000" w:themeColor="text1"/>
          <w:sz w:val="28"/>
          <w:szCs w:val="28"/>
        </w:rPr>
        <w:t xml:space="preserve">, </w:t>
      </w:r>
      <w:proofErr w:type="spellStart"/>
      <w:r w:rsidRPr="00D92328">
        <w:rPr>
          <w:color w:val="000000" w:themeColor="text1"/>
          <w:sz w:val="28"/>
          <w:szCs w:val="28"/>
        </w:rPr>
        <w:t>mèo</w:t>
      </w:r>
      <w:proofErr w:type="spellEnd"/>
      <w:r w:rsidRPr="00D92328">
        <w:rPr>
          <w:color w:val="000000" w:themeColor="text1"/>
          <w:sz w:val="28"/>
          <w:szCs w:val="28"/>
        </w:rPr>
        <w:t xml:space="preserve">, </w:t>
      </w:r>
      <w:proofErr w:type="spellStart"/>
      <w:r w:rsidRPr="00D92328">
        <w:rPr>
          <w:color w:val="000000" w:themeColor="text1"/>
          <w:sz w:val="28"/>
          <w:szCs w:val="28"/>
        </w:rPr>
        <w:t>thỏ</w:t>
      </w:r>
      <w:proofErr w:type="spellEnd"/>
      <w:r w:rsidRPr="00D92328">
        <w:rPr>
          <w:color w:val="000000" w:themeColor="text1"/>
          <w:sz w:val="28"/>
          <w:szCs w:val="28"/>
        </w:rPr>
        <w:t xml:space="preserve">, </w:t>
      </w:r>
      <w:proofErr w:type="spellStart"/>
      <w:r w:rsidRPr="00D92328">
        <w:rPr>
          <w:color w:val="000000" w:themeColor="text1"/>
          <w:sz w:val="28"/>
          <w:szCs w:val="28"/>
        </w:rPr>
        <w:t>chim</w:t>
      </w:r>
      <w:proofErr w:type="spellEnd"/>
      <w:r w:rsidRPr="00D92328">
        <w:rPr>
          <w:color w:val="000000" w:themeColor="text1"/>
          <w:sz w:val="28"/>
          <w:szCs w:val="28"/>
        </w:rPr>
        <w:t xml:space="preserve"> </w:t>
      </w:r>
      <w:proofErr w:type="spellStart"/>
      <w:r w:rsidRPr="00D92328">
        <w:rPr>
          <w:color w:val="000000" w:themeColor="text1"/>
          <w:sz w:val="28"/>
          <w:szCs w:val="28"/>
        </w:rPr>
        <w:t>được</w:t>
      </w:r>
      <w:proofErr w:type="spellEnd"/>
      <w:r w:rsidRPr="00D92328">
        <w:rPr>
          <w:color w:val="000000" w:themeColor="text1"/>
          <w:sz w:val="28"/>
          <w:szCs w:val="28"/>
        </w:rPr>
        <w:t xml:space="preserve"> </w:t>
      </w:r>
      <w:proofErr w:type="spellStart"/>
      <w:r w:rsidRPr="00D92328">
        <w:rPr>
          <w:color w:val="000000" w:themeColor="text1"/>
          <w:sz w:val="28"/>
          <w:szCs w:val="28"/>
        </w:rPr>
        <w:t>bày</w:t>
      </w:r>
      <w:proofErr w:type="spellEnd"/>
      <w:r w:rsidRPr="00D92328">
        <w:rPr>
          <w:color w:val="000000" w:themeColor="text1"/>
          <w:sz w:val="28"/>
          <w:szCs w:val="28"/>
        </w:rPr>
        <w:t xml:space="preserve"> </w:t>
      </w:r>
      <w:proofErr w:type="spellStart"/>
      <w:r w:rsidRPr="00D92328">
        <w:rPr>
          <w:color w:val="000000" w:themeColor="text1"/>
          <w:sz w:val="28"/>
          <w:szCs w:val="28"/>
        </w:rPr>
        <w:t>bán</w:t>
      </w:r>
      <w:proofErr w:type="spellEnd"/>
      <w:r w:rsidRPr="00D92328">
        <w:rPr>
          <w:color w:val="000000" w:themeColor="text1"/>
          <w:sz w:val="28"/>
          <w:szCs w:val="28"/>
        </w:rPr>
        <w:t xml:space="preserve"> la </w:t>
      </w:r>
      <w:proofErr w:type="spellStart"/>
      <w:r w:rsidRPr="00D92328">
        <w:rPr>
          <w:color w:val="000000" w:themeColor="text1"/>
          <w:sz w:val="28"/>
          <w:szCs w:val="28"/>
        </w:rPr>
        <w:t>liệt</w:t>
      </w:r>
      <w:proofErr w:type="spellEnd"/>
      <w:r w:rsidRPr="00D92328">
        <w:rPr>
          <w:color w:val="000000" w:themeColor="text1"/>
          <w:sz w:val="28"/>
          <w:szCs w:val="28"/>
        </w:rPr>
        <w:t xml:space="preserve">, </w:t>
      </w:r>
      <w:proofErr w:type="spellStart"/>
      <w:r w:rsidRPr="00D92328">
        <w:rPr>
          <w:color w:val="000000" w:themeColor="text1"/>
          <w:sz w:val="28"/>
          <w:szCs w:val="28"/>
        </w:rPr>
        <w:t>cả</w:t>
      </w:r>
      <w:proofErr w:type="spellEnd"/>
      <w:r w:rsidRPr="00D92328">
        <w:rPr>
          <w:color w:val="000000" w:themeColor="text1"/>
          <w:sz w:val="28"/>
          <w:szCs w:val="28"/>
        </w:rPr>
        <w:t xml:space="preserve"> </w:t>
      </w:r>
      <w:proofErr w:type="spellStart"/>
      <w:r w:rsidRPr="00D92328">
        <w:rPr>
          <w:color w:val="000000" w:themeColor="text1"/>
          <w:sz w:val="28"/>
          <w:szCs w:val="28"/>
        </w:rPr>
        <w:t>khu</w:t>
      </w:r>
      <w:proofErr w:type="spellEnd"/>
      <w:r w:rsidRPr="00D92328">
        <w:rPr>
          <w:color w:val="000000" w:themeColor="text1"/>
          <w:sz w:val="28"/>
          <w:szCs w:val="28"/>
        </w:rPr>
        <w:t xml:space="preserve"> </w:t>
      </w:r>
      <w:proofErr w:type="spellStart"/>
      <w:r w:rsidRPr="00D92328">
        <w:rPr>
          <w:color w:val="000000" w:themeColor="text1"/>
          <w:sz w:val="28"/>
          <w:szCs w:val="28"/>
        </w:rPr>
        <w:t>chợ</w:t>
      </w:r>
      <w:proofErr w:type="spellEnd"/>
      <w:r w:rsidRPr="00D92328">
        <w:rPr>
          <w:color w:val="000000" w:themeColor="text1"/>
          <w:sz w:val="28"/>
          <w:szCs w:val="28"/>
        </w:rPr>
        <w:t xml:space="preserve"> </w:t>
      </w:r>
      <w:proofErr w:type="spellStart"/>
      <w:r w:rsidRPr="00D92328">
        <w:rPr>
          <w:color w:val="000000" w:themeColor="text1"/>
          <w:sz w:val="28"/>
          <w:szCs w:val="28"/>
        </w:rPr>
        <w:t>tấp</w:t>
      </w:r>
      <w:proofErr w:type="spellEnd"/>
      <w:r w:rsidRPr="00D92328">
        <w:rPr>
          <w:color w:val="000000" w:themeColor="text1"/>
          <w:sz w:val="28"/>
          <w:szCs w:val="28"/>
        </w:rPr>
        <w:t xml:space="preserve"> </w:t>
      </w:r>
      <w:proofErr w:type="spellStart"/>
      <w:r w:rsidRPr="00D92328">
        <w:rPr>
          <w:color w:val="000000" w:themeColor="text1"/>
          <w:sz w:val="28"/>
          <w:szCs w:val="28"/>
        </w:rPr>
        <w:t>nập</w:t>
      </w:r>
      <w:proofErr w:type="spellEnd"/>
      <w:r w:rsidRPr="00D92328">
        <w:rPr>
          <w:color w:val="000000" w:themeColor="text1"/>
          <w:sz w:val="28"/>
          <w:szCs w:val="28"/>
        </w:rPr>
        <w:t xml:space="preserve">, </w:t>
      </w:r>
      <w:proofErr w:type="spellStart"/>
      <w:r w:rsidRPr="00D92328">
        <w:rPr>
          <w:color w:val="000000" w:themeColor="text1"/>
          <w:sz w:val="28"/>
          <w:szCs w:val="28"/>
        </w:rPr>
        <w:t>rộn</w:t>
      </w:r>
      <w:proofErr w:type="spellEnd"/>
      <w:r w:rsidRPr="00D92328">
        <w:rPr>
          <w:color w:val="000000" w:themeColor="text1"/>
          <w:sz w:val="28"/>
          <w:szCs w:val="28"/>
        </w:rPr>
        <w:t xml:space="preserve"> </w:t>
      </w:r>
      <w:proofErr w:type="spellStart"/>
      <w:r w:rsidRPr="00D92328">
        <w:rPr>
          <w:color w:val="000000" w:themeColor="text1"/>
          <w:sz w:val="28"/>
          <w:szCs w:val="28"/>
        </w:rPr>
        <w:t>ràng</w:t>
      </w:r>
      <w:proofErr w:type="spellEnd"/>
      <w:r w:rsidRPr="00D92328">
        <w:rPr>
          <w:color w:val="000000" w:themeColor="text1"/>
          <w:sz w:val="28"/>
          <w:szCs w:val="28"/>
        </w:rPr>
        <w:t xml:space="preserve"> </w:t>
      </w:r>
      <w:proofErr w:type="spellStart"/>
      <w:r w:rsidRPr="00D92328">
        <w:rPr>
          <w:color w:val="000000" w:themeColor="text1"/>
          <w:sz w:val="28"/>
          <w:szCs w:val="28"/>
        </w:rPr>
        <w:t>kẻ</w:t>
      </w:r>
      <w:proofErr w:type="spellEnd"/>
      <w:r w:rsidRPr="00D92328">
        <w:rPr>
          <w:color w:val="000000" w:themeColor="text1"/>
          <w:sz w:val="28"/>
          <w:szCs w:val="28"/>
        </w:rPr>
        <w:t xml:space="preserve"> </w:t>
      </w:r>
      <w:proofErr w:type="spellStart"/>
      <w:r w:rsidRPr="00D92328">
        <w:rPr>
          <w:color w:val="000000" w:themeColor="text1"/>
          <w:sz w:val="28"/>
          <w:szCs w:val="28"/>
        </w:rPr>
        <w:t>mua</w:t>
      </w:r>
      <w:proofErr w:type="spellEnd"/>
      <w:r w:rsidRPr="00D92328">
        <w:rPr>
          <w:color w:val="000000" w:themeColor="text1"/>
          <w:sz w:val="28"/>
          <w:szCs w:val="28"/>
        </w:rPr>
        <w:t xml:space="preserve"> </w:t>
      </w:r>
      <w:proofErr w:type="spellStart"/>
      <w:r w:rsidRPr="00D92328">
        <w:rPr>
          <w:color w:val="000000" w:themeColor="text1"/>
          <w:sz w:val="28"/>
          <w:szCs w:val="28"/>
        </w:rPr>
        <w:t>người</w:t>
      </w:r>
      <w:proofErr w:type="spellEnd"/>
      <w:r w:rsidRPr="00D92328">
        <w:rPr>
          <w:color w:val="000000" w:themeColor="text1"/>
          <w:sz w:val="28"/>
          <w:szCs w:val="28"/>
        </w:rPr>
        <w:t xml:space="preserve"> </w:t>
      </w:r>
      <w:proofErr w:type="spellStart"/>
      <w:r w:rsidRPr="00D92328">
        <w:rPr>
          <w:color w:val="000000" w:themeColor="text1"/>
          <w:sz w:val="28"/>
          <w:szCs w:val="28"/>
        </w:rPr>
        <w:t>bán</w:t>
      </w:r>
      <w:proofErr w:type="spellEnd"/>
      <w:r w:rsidRPr="00D92328">
        <w:rPr>
          <w:color w:val="000000" w:themeColor="text1"/>
          <w:sz w:val="28"/>
          <w:szCs w:val="28"/>
        </w:rPr>
        <w:t>.</w:t>
      </w:r>
    </w:p>
    <w:p w:rsidR="00D92328" w:rsidRPr="00D92328" w:rsidRDefault="00D92328" w:rsidP="00222BF1">
      <w:pPr>
        <w:pStyle w:val="NormalWeb"/>
        <w:shd w:val="clear" w:color="auto" w:fill="FFFFFF"/>
        <w:spacing w:before="0" w:beforeAutospacing="0" w:after="150" w:afterAutospacing="0" w:line="315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</w:t>
      </w:r>
      <w:proofErr w:type="spellStart"/>
      <w:r w:rsidRPr="00D92328">
        <w:rPr>
          <w:color w:val="000000" w:themeColor="text1"/>
          <w:sz w:val="28"/>
          <w:szCs w:val="28"/>
        </w:rPr>
        <w:t>Đối</w:t>
      </w:r>
      <w:proofErr w:type="spellEnd"/>
      <w:r w:rsidRPr="00D92328">
        <w:rPr>
          <w:color w:val="000000" w:themeColor="text1"/>
          <w:sz w:val="28"/>
          <w:szCs w:val="28"/>
        </w:rPr>
        <w:t xml:space="preserve"> </w:t>
      </w:r>
      <w:proofErr w:type="spellStart"/>
      <w:r w:rsidRPr="00D92328">
        <w:rPr>
          <w:color w:val="000000" w:themeColor="text1"/>
          <w:sz w:val="28"/>
          <w:szCs w:val="28"/>
        </w:rPr>
        <w:t>với</w:t>
      </w:r>
      <w:proofErr w:type="spellEnd"/>
      <w:r w:rsidRPr="00D92328">
        <w:rPr>
          <w:color w:val="000000" w:themeColor="text1"/>
          <w:sz w:val="28"/>
          <w:szCs w:val="28"/>
        </w:rPr>
        <w:t xml:space="preserve"> </w:t>
      </w:r>
      <w:proofErr w:type="spellStart"/>
      <w:r w:rsidRPr="00D92328">
        <w:rPr>
          <w:color w:val="000000" w:themeColor="text1"/>
          <w:sz w:val="28"/>
          <w:szCs w:val="28"/>
        </w:rPr>
        <w:t>người</w:t>
      </w:r>
      <w:proofErr w:type="spellEnd"/>
      <w:r w:rsidRPr="00D92328">
        <w:rPr>
          <w:color w:val="000000" w:themeColor="text1"/>
          <w:sz w:val="28"/>
          <w:szCs w:val="28"/>
        </w:rPr>
        <w:t xml:space="preserve"> </w:t>
      </w:r>
      <w:proofErr w:type="spellStart"/>
      <w:r w:rsidRPr="00D92328">
        <w:rPr>
          <w:color w:val="000000" w:themeColor="text1"/>
          <w:sz w:val="28"/>
          <w:szCs w:val="28"/>
        </w:rPr>
        <w:t>dân</w:t>
      </w:r>
      <w:proofErr w:type="spellEnd"/>
      <w:r w:rsidRPr="00D92328">
        <w:rPr>
          <w:color w:val="000000" w:themeColor="text1"/>
          <w:sz w:val="28"/>
          <w:szCs w:val="28"/>
        </w:rPr>
        <w:t xml:space="preserve"> </w:t>
      </w:r>
      <w:proofErr w:type="spellStart"/>
      <w:r w:rsidRPr="00D92328">
        <w:rPr>
          <w:color w:val="000000" w:themeColor="text1"/>
          <w:sz w:val="28"/>
          <w:szCs w:val="28"/>
        </w:rPr>
        <w:t>Hà</w:t>
      </w:r>
      <w:proofErr w:type="spellEnd"/>
      <w:r w:rsidRPr="00D92328">
        <w:rPr>
          <w:color w:val="000000" w:themeColor="text1"/>
          <w:sz w:val="28"/>
          <w:szCs w:val="28"/>
        </w:rPr>
        <w:t xml:space="preserve"> </w:t>
      </w:r>
      <w:proofErr w:type="spellStart"/>
      <w:r w:rsidRPr="00D92328">
        <w:rPr>
          <w:color w:val="000000" w:themeColor="text1"/>
          <w:sz w:val="28"/>
          <w:szCs w:val="28"/>
        </w:rPr>
        <w:t>Nội</w:t>
      </w:r>
      <w:proofErr w:type="spellEnd"/>
      <w:r w:rsidRPr="00D92328">
        <w:rPr>
          <w:color w:val="000000" w:themeColor="text1"/>
          <w:sz w:val="28"/>
          <w:szCs w:val="28"/>
        </w:rPr>
        <w:t xml:space="preserve">, </w:t>
      </w:r>
      <w:proofErr w:type="spellStart"/>
      <w:r w:rsidRPr="00D92328">
        <w:rPr>
          <w:color w:val="000000" w:themeColor="text1"/>
          <w:sz w:val="28"/>
          <w:szCs w:val="28"/>
        </w:rPr>
        <w:t>chợ</w:t>
      </w:r>
      <w:proofErr w:type="spellEnd"/>
      <w:r w:rsidRPr="00D92328">
        <w:rPr>
          <w:color w:val="000000" w:themeColor="text1"/>
          <w:sz w:val="28"/>
          <w:szCs w:val="28"/>
        </w:rPr>
        <w:t xml:space="preserve"> </w:t>
      </w:r>
      <w:proofErr w:type="spellStart"/>
      <w:r w:rsidRPr="00D92328">
        <w:rPr>
          <w:color w:val="000000" w:themeColor="text1"/>
          <w:sz w:val="28"/>
          <w:szCs w:val="28"/>
        </w:rPr>
        <w:t>Bưởi</w:t>
      </w:r>
      <w:proofErr w:type="spellEnd"/>
      <w:r w:rsidRPr="00D92328">
        <w:rPr>
          <w:color w:val="000000" w:themeColor="text1"/>
          <w:sz w:val="28"/>
          <w:szCs w:val="28"/>
        </w:rPr>
        <w:t xml:space="preserve"> </w:t>
      </w:r>
      <w:proofErr w:type="spellStart"/>
      <w:r w:rsidRPr="00D92328">
        <w:rPr>
          <w:color w:val="000000" w:themeColor="text1"/>
          <w:sz w:val="28"/>
          <w:szCs w:val="28"/>
        </w:rPr>
        <w:t>là</w:t>
      </w:r>
      <w:proofErr w:type="spellEnd"/>
      <w:r w:rsidRPr="00D92328">
        <w:rPr>
          <w:color w:val="000000" w:themeColor="text1"/>
          <w:sz w:val="28"/>
          <w:szCs w:val="28"/>
        </w:rPr>
        <w:t xml:space="preserve"> </w:t>
      </w:r>
      <w:proofErr w:type="spellStart"/>
      <w:r w:rsidRPr="00D92328">
        <w:rPr>
          <w:color w:val="000000" w:themeColor="text1"/>
          <w:sz w:val="28"/>
          <w:szCs w:val="28"/>
        </w:rPr>
        <w:t>nơi</w:t>
      </w:r>
      <w:proofErr w:type="spellEnd"/>
      <w:r w:rsidRPr="00D92328">
        <w:rPr>
          <w:color w:val="000000" w:themeColor="text1"/>
          <w:sz w:val="28"/>
          <w:szCs w:val="28"/>
        </w:rPr>
        <w:t xml:space="preserve"> </w:t>
      </w:r>
      <w:proofErr w:type="spellStart"/>
      <w:r w:rsidRPr="00D92328">
        <w:rPr>
          <w:color w:val="000000" w:themeColor="text1"/>
          <w:sz w:val="28"/>
          <w:szCs w:val="28"/>
        </w:rPr>
        <w:t>quen</w:t>
      </w:r>
      <w:proofErr w:type="spellEnd"/>
      <w:r w:rsidRPr="00D92328">
        <w:rPr>
          <w:color w:val="000000" w:themeColor="text1"/>
          <w:sz w:val="28"/>
          <w:szCs w:val="28"/>
        </w:rPr>
        <w:t xml:space="preserve"> </w:t>
      </w:r>
      <w:proofErr w:type="spellStart"/>
      <w:r w:rsidRPr="00D92328">
        <w:rPr>
          <w:color w:val="000000" w:themeColor="text1"/>
          <w:sz w:val="28"/>
          <w:szCs w:val="28"/>
        </w:rPr>
        <w:t>thuộc</w:t>
      </w:r>
      <w:proofErr w:type="spellEnd"/>
      <w:r w:rsidRPr="00D92328">
        <w:rPr>
          <w:color w:val="000000" w:themeColor="text1"/>
          <w:sz w:val="28"/>
          <w:szCs w:val="28"/>
        </w:rPr>
        <w:t xml:space="preserve"> </w:t>
      </w:r>
      <w:proofErr w:type="spellStart"/>
      <w:r w:rsidRPr="00D92328">
        <w:rPr>
          <w:color w:val="000000" w:themeColor="text1"/>
          <w:sz w:val="28"/>
          <w:szCs w:val="28"/>
        </w:rPr>
        <w:t>mỗi</w:t>
      </w:r>
      <w:proofErr w:type="spellEnd"/>
      <w:r w:rsidRPr="00D92328">
        <w:rPr>
          <w:color w:val="000000" w:themeColor="text1"/>
          <w:sz w:val="28"/>
          <w:szCs w:val="28"/>
        </w:rPr>
        <w:t xml:space="preserve"> </w:t>
      </w:r>
      <w:proofErr w:type="spellStart"/>
      <w:r w:rsidRPr="00D92328">
        <w:rPr>
          <w:color w:val="000000" w:themeColor="text1"/>
          <w:sz w:val="28"/>
          <w:szCs w:val="28"/>
        </w:rPr>
        <w:t>khi</w:t>
      </w:r>
      <w:proofErr w:type="spellEnd"/>
      <w:r w:rsidRPr="00D92328">
        <w:rPr>
          <w:color w:val="000000" w:themeColor="text1"/>
          <w:sz w:val="28"/>
          <w:szCs w:val="28"/>
        </w:rPr>
        <w:t xml:space="preserve"> </w:t>
      </w:r>
      <w:proofErr w:type="spellStart"/>
      <w:r w:rsidRPr="00D92328">
        <w:rPr>
          <w:color w:val="000000" w:themeColor="text1"/>
          <w:sz w:val="28"/>
          <w:szCs w:val="28"/>
        </w:rPr>
        <w:t>có</w:t>
      </w:r>
      <w:proofErr w:type="spellEnd"/>
      <w:r w:rsidRPr="00D92328">
        <w:rPr>
          <w:color w:val="000000" w:themeColor="text1"/>
          <w:sz w:val="28"/>
          <w:szCs w:val="28"/>
        </w:rPr>
        <w:t xml:space="preserve"> </w:t>
      </w:r>
      <w:proofErr w:type="spellStart"/>
      <w:r w:rsidRPr="00D92328">
        <w:rPr>
          <w:color w:val="000000" w:themeColor="text1"/>
          <w:sz w:val="28"/>
          <w:szCs w:val="28"/>
        </w:rPr>
        <w:t>nhu</w:t>
      </w:r>
      <w:proofErr w:type="spellEnd"/>
      <w:r w:rsidRPr="00D92328">
        <w:rPr>
          <w:color w:val="000000" w:themeColor="text1"/>
          <w:sz w:val="28"/>
          <w:szCs w:val="28"/>
        </w:rPr>
        <w:t xml:space="preserve"> </w:t>
      </w:r>
      <w:proofErr w:type="spellStart"/>
      <w:r w:rsidRPr="00D92328">
        <w:rPr>
          <w:color w:val="000000" w:themeColor="text1"/>
          <w:sz w:val="28"/>
          <w:szCs w:val="28"/>
        </w:rPr>
        <w:t>cầu</w:t>
      </w:r>
      <w:proofErr w:type="spellEnd"/>
      <w:r w:rsidRPr="00D92328">
        <w:rPr>
          <w:color w:val="000000" w:themeColor="text1"/>
          <w:sz w:val="28"/>
          <w:szCs w:val="28"/>
        </w:rPr>
        <w:t xml:space="preserve"> </w:t>
      </w:r>
      <w:proofErr w:type="spellStart"/>
      <w:r w:rsidRPr="00D92328">
        <w:rPr>
          <w:color w:val="000000" w:themeColor="text1"/>
          <w:sz w:val="28"/>
          <w:szCs w:val="28"/>
        </w:rPr>
        <w:t>mua</w:t>
      </w:r>
      <w:proofErr w:type="spellEnd"/>
      <w:r w:rsidRPr="00D92328">
        <w:rPr>
          <w:color w:val="000000" w:themeColor="text1"/>
          <w:sz w:val="28"/>
          <w:szCs w:val="28"/>
        </w:rPr>
        <w:t xml:space="preserve"> </w:t>
      </w:r>
      <w:proofErr w:type="spellStart"/>
      <w:r w:rsidRPr="00D92328">
        <w:rPr>
          <w:color w:val="000000" w:themeColor="text1"/>
          <w:sz w:val="28"/>
          <w:szCs w:val="28"/>
        </w:rPr>
        <w:t>cây</w:t>
      </w:r>
      <w:proofErr w:type="spellEnd"/>
      <w:r w:rsidRPr="00D92328">
        <w:rPr>
          <w:color w:val="000000" w:themeColor="text1"/>
          <w:sz w:val="28"/>
          <w:szCs w:val="28"/>
        </w:rPr>
        <w:t xml:space="preserve"> </w:t>
      </w:r>
      <w:proofErr w:type="spellStart"/>
      <w:r w:rsidRPr="00D92328">
        <w:rPr>
          <w:color w:val="000000" w:themeColor="text1"/>
          <w:sz w:val="28"/>
          <w:szCs w:val="28"/>
        </w:rPr>
        <w:t>cảnh</w:t>
      </w:r>
      <w:proofErr w:type="spellEnd"/>
      <w:r w:rsidRPr="00D92328">
        <w:rPr>
          <w:color w:val="000000" w:themeColor="text1"/>
          <w:sz w:val="28"/>
          <w:szCs w:val="28"/>
        </w:rPr>
        <w:t xml:space="preserve"> hay con </w:t>
      </w:r>
      <w:proofErr w:type="spellStart"/>
      <w:r w:rsidRPr="00D92328">
        <w:rPr>
          <w:color w:val="000000" w:themeColor="text1"/>
          <w:sz w:val="28"/>
          <w:szCs w:val="28"/>
        </w:rPr>
        <w:t>giống</w:t>
      </w:r>
      <w:proofErr w:type="spellEnd"/>
      <w:r w:rsidRPr="00D92328">
        <w:rPr>
          <w:color w:val="000000" w:themeColor="text1"/>
          <w:sz w:val="28"/>
          <w:szCs w:val="28"/>
        </w:rPr>
        <w:t xml:space="preserve">, </w:t>
      </w:r>
      <w:proofErr w:type="spellStart"/>
      <w:r w:rsidRPr="00D92328">
        <w:rPr>
          <w:color w:val="000000" w:themeColor="text1"/>
          <w:sz w:val="28"/>
          <w:szCs w:val="28"/>
        </w:rPr>
        <w:t>vật</w:t>
      </w:r>
      <w:proofErr w:type="spellEnd"/>
      <w:r w:rsidRPr="00D92328">
        <w:rPr>
          <w:color w:val="000000" w:themeColor="text1"/>
          <w:sz w:val="28"/>
          <w:szCs w:val="28"/>
        </w:rPr>
        <w:t xml:space="preserve"> </w:t>
      </w:r>
      <w:proofErr w:type="spellStart"/>
      <w:r w:rsidRPr="00D92328">
        <w:rPr>
          <w:color w:val="000000" w:themeColor="text1"/>
          <w:sz w:val="28"/>
          <w:szCs w:val="28"/>
        </w:rPr>
        <w:t>nuôi</w:t>
      </w:r>
      <w:proofErr w:type="spellEnd"/>
      <w:r w:rsidRPr="00D92328">
        <w:rPr>
          <w:color w:val="000000" w:themeColor="text1"/>
          <w:sz w:val="28"/>
          <w:szCs w:val="28"/>
        </w:rPr>
        <w:t xml:space="preserve">. </w:t>
      </w:r>
      <w:proofErr w:type="spellStart"/>
      <w:r w:rsidRPr="00D92328">
        <w:rPr>
          <w:color w:val="000000" w:themeColor="text1"/>
          <w:sz w:val="28"/>
          <w:szCs w:val="28"/>
        </w:rPr>
        <w:t>Hình</w:t>
      </w:r>
      <w:proofErr w:type="spellEnd"/>
      <w:r w:rsidRPr="00D92328">
        <w:rPr>
          <w:color w:val="000000" w:themeColor="text1"/>
          <w:sz w:val="28"/>
          <w:szCs w:val="28"/>
        </w:rPr>
        <w:t xml:space="preserve"> </w:t>
      </w:r>
      <w:proofErr w:type="spellStart"/>
      <w:r w:rsidRPr="00D92328">
        <w:rPr>
          <w:color w:val="000000" w:themeColor="text1"/>
          <w:sz w:val="28"/>
          <w:szCs w:val="28"/>
        </w:rPr>
        <w:t>ảnh</w:t>
      </w:r>
      <w:proofErr w:type="spellEnd"/>
      <w:r w:rsidRPr="00D92328">
        <w:rPr>
          <w:color w:val="000000" w:themeColor="text1"/>
          <w:sz w:val="28"/>
          <w:szCs w:val="28"/>
        </w:rPr>
        <w:t xml:space="preserve"> </w:t>
      </w:r>
      <w:proofErr w:type="spellStart"/>
      <w:r w:rsidRPr="00D92328">
        <w:rPr>
          <w:color w:val="000000" w:themeColor="text1"/>
          <w:sz w:val="28"/>
          <w:szCs w:val="28"/>
        </w:rPr>
        <w:t>phiên</w:t>
      </w:r>
      <w:proofErr w:type="spellEnd"/>
      <w:r w:rsidRPr="00D92328">
        <w:rPr>
          <w:color w:val="000000" w:themeColor="text1"/>
          <w:sz w:val="28"/>
          <w:szCs w:val="28"/>
        </w:rPr>
        <w:t xml:space="preserve"> </w:t>
      </w:r>
      <w:proofErr w:type="spellStart"/>
      <w:r w:rsidRPr="00D92328">
        <w:rPr>
          <w:color w:val="000000" w:themeColor="text1"/>
          <w:sz w:val="28"/>
          <w:szCs w:val="28"/>
        </w:rPr>
        <w:t>chợ</w:t>
      </w:r>
      <w:proofErr w:type="spellEnd"/>
      <w:r w:rsidRPr="00D92328">
        <w:rPr>
          <w:color w:val="000000" w:themeColor="text1"/>
          <w:sz w:val="28"/>
          <w:szCs w:val="28"/>
        </w:rPr>
        <w:t xml:space="preserve"> </w:t>
      </w:r>
      <w:proofErr w:type="spellStart"/>
      <w:r w:rsidRPr="00D92328">
        <w:rPr>
          <w:color w:val="000000" w:themeColor="text1"/>
          <w:sz w:val="28"/>
          <w:szCs w:val="28"/>
        </w:rPr>
        <w:t>Bưởi</w:t>
      </w:r>
      <w:proofErr w:type="spellEnd"/>
      <w:r w:rsidRPr="00D92328">
        <w:rPr>
          <w:color w:val="000000" w:themeColor="text1"/>
          <w:sz w:val="28"/>
          <w:szCs w:val="28"/>
        </w:rPr>
        <w:t xml:space="preserve"> </w:t>
      </w:r>
      <w:proofErr w:type="spellStart"/>
      <w:r w:rsidRPr="00D92328">
        <w:rPr>
          <w:color w:val="000000" w:themeColor="text1"/>
          <w:sz w:val="28"/>
          <w:szCs w:val="28"/>
        </w:rPr>
        <w:t>trở</w:t>
      </w:r>
      <w:proofErr w:type="spellEnd"/>
      <w:r w:rsidRPr="00D92328">
        <w:rPr>
          <w:color w:val="000000" w:themeColor="text1"/>
          <w:sz w:val="28"/>
          <w:szCs w:val="28"/>
        </w:rPr>
        <w:t xml:space="preserve"> </w:t>
      </w:r>
      <w:proofErr w:type="spellStart"/>
      <w:r w:rsidRPr="00D92328">
        <w:rPr>
          <w:color w:val="000000" w:themeColor="text1"/>
          <w:sz w:val="28"/>
          <w:szCs w:val="28"/>
        </w:rPr>
        <w:t>nên</w:t>
      </w:r>
      <w:proofErr w:type="spellEnd"/>
      <w:r w:rsidRPr="00D92328">
        <w:rPr>
          <w:color w:val="000000" w:themeColor="text1"/>
          <w:sz w:val="28"/>
          <w:szCs w:val="28"/>
        </w:rPr>
        <w:t xml:space="preserve"> </w:t>
      </w:r>
      <w:proofErr w:type="spellStart"/>
      <w:r w:rsidRPr="00D92328">
        <w:rPr>
          <w:color w:val="000000" w:themeColor="text1"/>
          <w:sz w:val="28"/>
          <w:szCs w:val="28"/>
        </w:rPr>
        <w:t>thân</w:t>
      </w:r>
      <w:proofErr w:type="spellEnd"/>
      <w:r w:rsidRPr="00D92328">
        <w:rPr>
          <w:color w:val="000000" w:themeColor="text1"/>
          <w:sz w:val="28"/>
          <w:szCs w:val="28"/>
        </w:rPr>
        <w:t xml:space="preserve"> </w:t>
      </w:r>
      <w:proofErr w:type="spellStart"/>
      <w:r w:rsidRPr="00D92328">
        <w:rPr>
          <w:color w:val="000000" w:themeColor="text1"/>
          <w:sz w:val="28"/>
          <w:szCs w:val="28"/>
        </w:rPr>
        <w:t>thuộc</w:t>
      </w:r>
      <w:proofErr w:type="spellEnd"/>
      <w:r w:rsidRPr="00D92328">
        <w:rPr>
          <w:color w:val="000000" w:themeColor="text1"/>
          <w:sz w:val="28"/>
          <w:szCs w:val="28"/>
        </w:rPr>
        <w:t xml:space="preserve">, </w:t>
      </w:r>
      <w:proofErr w:type="spellStart"/>
      <w:r w:rsidRPr="00D92328">
        <w:rPr>
          <w:color w:val="000000" w:themeColor="text1"/>
          <w:sz w:val="28"/>
          <w:szCs w:val="28"/>
        </w:rPr>
        <w:t>gắn</w:t>
      </w:r>
      <w:proofErr w:type="spellEnd"/>
      <w:r w:rsidRPr="00D92328">
        <w:rPr>
          <w:color w:val="000000" w:themeColor="text1"/>
          <w:sz w:val="28"/>
          <w:szCs w:val="28"/>
        </w:rPr>
        <w:t xml:space="preserve"> </w:t>
      </w:r>
      <w:proofErr w:type="spellStart"/>
      <w:r w:rsidRPr="00D92328">
        <w:rPr>
          <w:color w:val="000000" w:themeColor="text1"/>
          <w:sz w:val="28"/>
          <w:szCs w:val="28"/>
        </w:rPr>
        <w:t>bó</w:t>
      </w:r>
      <w:proofErr w:type="spellEnd"/>
      <w:r w:rsidRPr="00D92328">
        <w:rPr>
          <w:color w:val="000000" w:themeColor="text1"/>
          <w:sz w:val="28"/>
          <w:szCs w:val="28"/>
        </w:rPr>
        <w:t xml:space="preserve"> </w:t>
      </w:r>
      <w:proofErr w:type="spellStart"/>
      <w:r w:rsidRPr="00D92328">
        <w:rPr>
          <w:color w:val="000000" w:themeColor="text1"/>
          <w:sz w:val="28"/>
          <w:szCs w:val="28"/>
        </w:rPr>
        <w:t>với</w:t>
      </w:r>
      <w:proofErr w:type="spellEnd"/>
      <w:r w:rsidRPr="00D92328">
        <w:rPr>
          <w:color w:val="000000" w:themeColor="text1"/>
          <w:sz w:val="28"/>
          <w:szCs w:val="28"/>
        </w:rPr>
        <w:t xml:space="preserve"> </w:t>
      </w:r>
      <w:proofErr w:type="spellStart"/>
      <w:r w:rsidRPr="00D92328">
        <w:rPr>
          <w:color w:val="000000" w:themeColor="text1"/>
          <w:sz w:val="28"/>
          <w:szCs w:val="28"/>
        </w:rPr>
        <w:t>người</w:t>
      </w:r>
      <w:proofErr w:type="spellEnd"/>
      <w:r w:rsidRPr="00D92328">
        <w:rPr>
          <w:color w:val="000000" w:themeColor="text1"/>
          <w:sz w:val="28"/>
          <w:szCs w:val="28"/>
        </w:rPr>
        <w:t xml:space="preserve"> </w:t>
      </w:r>
      <w:proofErr w:type="spellStart"/>
      <w:r w:rsidRPr="00D92328">
        <w:rPr>
          <w:color w:val="000000" w:themeColor="text1"/>
          <w:sz w:val="28"/>
          <w:szCs w:val="28"/>
        </w:rPr>
        <w:t>dân</w:t>
      </w:r>
      <w:proofErr w:type="spellEnd"/>
      <w:r w:rsidRPr="00D92328">
        <w:rPr>
          <w:color w:val="000000" w:themeColor="text1"/>
          <w:sz w:val="28"/>
          <w:szCs w:val="28"/>
        </w:rPr>
        <w:t xml:space="preserve"> </w:t>
      </w:r>
      <w:proofErr w:type="spellStart"/>
      <w:r w:rsidRPr="00D92328">
        <w:rPr>
          <w:color w:val="000000" w:themeColor="text1"/>
          <w:sz w:val="28"/>
          <w:szCs w:val="28"/>
        </w:rPr>
        <w:t>Thăng</w:t>
      </w:r>
      <w:proofErr w:type="spellEnd"/>
      <w:r w:rsidRPr="00D92328">
        <w:rPr>
          <w:color w:val="000000" w:themeColor="text1"/>
          <w:sz w:val="28"/>
          <w:szCs w:val="28"/>
        </w:rPr>
        <w:t xml:space="preserve"> Long </w:t>
      </w:r>
      <w:proofErr w:type="spellStart"/>
      <w:r w:rsidRPr="00D92328">
        <w:rPr>
          <w:color w:val="000000" w:themeColor="text1"/>
          <w:sz w:val="28"/>
          <w:szCs w:val="28"/>
        </w:rPr>
        <w:t>xưa</w:t>
      </w:r>
      <w:proofErr w:type="spellEnd"/>
      <w:r w:rsidRPr="00D92328">
        <w:rPr>
          <w:color w:val="000000" w:themeColor="text1"/>
          <w:sz w:val="28"/>
          <w:szCs w:val="28"/>
        </w:rPr>
        <w:t xml:space="preserve">, </w:t>
      </w:r>
      <w:proofErr w:type="spellStart"/>
      <w:r w:rsidRPr="00D92328">
        <w:rPr>
          <w:color w:val="000000" w:themeColor="text1"/>
          <w:sz w:val="28"/>
          <w:szCs w:val="28"/>
        </w:rPr>
        <w:t>như</w:t>
      </w:r>
      <w:proofErr w:type="spellEnd"/>
      <w:r w:rsidRPr="00D92328">
        <w:rPr>
          <w:color w:val="000000" w:themeColor="text1"/>
          <w:sz w:val="28"/>
          <w:szCs w:val="28"/>
        </w:rPr>
        <w:t xml:space="preserve"> </w:t>
      </w:r>
      <w:proofErr w:type="spellStart"/>
      <w:r w:rsidRPr="00D92328">
        <w:rPr>
          <w:color w:val="000000" w:themeColor="text1"/>
          <w:sz w:val="28"/>
          <w:szCs w:val="28"/>
        </w:rPr>
        <w:t>trong</w:t>
      </w:r>
      <w:proofErr w:type="spellEnd"/>
      <w:r w:rsidRPr="00D92328">
        <w:rPr>
          <w:color w:val="000000" w:themeColor="text1"/>
          <w:sz w:val="28"/>
          <w:szCs w:val="28"/>
        </w:rPr>
        <w:t xml:space="preserve"> </w:t>
      </w:r>
      <w:proofErr w:type="spellStart"/>
      <w:r w:rsidRPr="00D92328">
        <w:rPr>
          <w:color w:val="000000" w:themeColor="text1"/>
          <w:sz w:val="28"/>
          <w:szCs w:val="28"/>
        </w:rPr>
        <w:t>câu</w:t>
      </w:r>
      <w:proofErr w:type="spellEnd"/>
      <w:r w:rsidRPr="00D92328">
        <w:rPr>
          <w:color w:val="000000" w:themeColor="text1"/>
          <w:sz w:val="28"/>
          <w:szCs w:val="28"/>
        </w:rPr>
        <w:t xml:space="preserve"> </w:t>
      </w:r>
      <w:proofErr w:type="spellStart"/>
      <w:r w:rsidRPr="00D92328">
        <w:rPr>
          <w:color w:val="000000" w:themeColor="text1"/>
          <w:sz w:val="28"/>
          <w:szCs w:val="28"/>
        </w:rPr>
        <w:t>ca</w:t>
      </w:r>
      <w:proofErr w:type="spellEnd"/>
      <w:r w:rsidRPr="00D92328">
        <w:rPr>
          <w:color w:val="000000" w:themeColor="text1"/>
          <w:sz w:val="28"/>
          <w:szCs w:val="28"/>
        </w:rPr>
        <w:t xml:space="preserve"> </w:t>
      </w:r>
      <w:proofErr w:type="spellStart"/>
      <w:r w:rsidRPr="00D92328">
        <w:rPr>
          <w:color w:val="000000" w:themeColor="text1"/>
          <w:sz w:val="28"/>
          <w:szCs w:val="28"/>
        </w:rPr>
        <w:t>dao</w:t>
      </w:r>
      <w:proofErr w:type="spellEnd"/>
      <w:r w:rsidRPr="00D92328">
        <w:rPr>
          <w:color w:val="000000" w:themeColor="text1"/>
          <w:sz w:val="28"/>
          <w:szCs w:val="28"/>
        </w:rPr>
        <w:t>:</w:t>
      </w:r>
    </w:p>
    <w:bookmarkEnd w:id="0"/>
    <w:p w:rsidR="00D92328" w:rsidRPr="00D92328" w:rsidRDefault="00D92328" w:rsidP="00D92328">
      <w:pPr>
        <w:pStyle w:val="NormalWeb"/>
        <w:shd w:val="clear" w:color="auto" w:fill="FFFFFF"/>
        <w:spacing w:before="0" w:beforeAutospacing="0" w:after="150" w:afterAutospacing="0" w:line="315" w:lineRule="atLeast"/>
        <w:jc w:val="center"/>
        <w:rPr>
          <w:color w:val="000000" w:themeColor="text1"/>
          <w:sz w:val="28"/>
          <w:szCs w:val="28"/>
        </w:rPr>
      </w:pPr>
      <w:proofErr w:type="spellStart"/>
      <w:r w:rsidRPr="00D92328">
        <w:rPr>
          <w:rStyle w:val="Emphasis"/>
          <w:color w:val="000000" w:themeColor="text1"/>
          <w:sz w:val="28"/>
          <w:szCs w:val="28"/>
        </w:rPr>
        <w:t>Chợ</w:t>
      </w:r>
      <w:proofErr w:type="spellEnd"/>
      <w:r w:rsidRPr="00D92328">
        <w:rPr>
          <w:rStyle w:val="Emphasis"/>
          <w:color w:val="000000" w:themeColor="text1"/>
          <w:sz w:val="28"/>
          <w:szCs w:val="28"/>
        </w:rPr>
        <w:t xml:space="preserve"> </w:t>
      </w:r>
      <w:proofErr w:type="spellStart"/>
      <w:r w:rsidRPr="00D92328">
        <w:rPr>
          <w:rStyle w:val="Emphasis"/>
          <w:color w:val="000000" w:themeColor="text1"/>
          <w:sz w:val="28"/>
          <w:szCs w:val="28"/>
        </w:rPr>
        <w:t>Bưởi</w:t>
      </w:r>
      <w:proofErr w:type="spellEnd"/>
      <w:r w:rsidRPr="00D92328">
        <w:rPr>
          <w:rStyle w:val="Emphasis"/>
          <w:color w:val="000000" w:themeColor="text1"/>
          <w:sz w:val="28"/>
          <w:szCs w:val="28"/>
        </w:rPr>
        <w:t xml:space="preserve"> </w:t>
      </w:r>
      <w:proofErr w:type="spellStart"/>
      <w:r w:rsidRPr="00D92328">
        <w:rPr>
          <w:rStyle w:val="Emphasis"/>
          <w:color w:val="000000" w:themeColor="text1"/>
          <w:sz w:val="28"/>
          <w:szCs w:val="28"/>
        </w:rPr>
        <w:t>một</w:t>
      </w:r>
      <w:proofErr w:type="spellEnd"/>
      <w:r w:rsidRPr="00D92328">
        <w:rPr>
          <w:rStyle w:val="Emphasis"/>
          <w:color w:val="000000" w:themeColor="text1"/>
          <w:sz w:val="28"/>
          <w:szCs w:val="28"/>
        </w:rPr>
        <w:t xml:space="preserve"> </w:t>
      </w:r>
      <w:proofErr w:type="spellStart"/>
      <w:r w:rsidRPr="00D92328">
        <w:rPr>
          <w:rStyle w:val="Emphasis"/>
          <w:color w:val="000000" w:themeColor="text1"/>
          <w:sz w:val="28"/>
          <w:szCs w:val="28"/>
        </w:rPr>
        <w:t>tháng</w:t>
      </w:r>
      <w:proofErr w:type="spellEnd"/>
      <w:r w:rsidRPr="00D92328">
        <w:rPr>
          <w:rStyle w:val="Emphasis"/>
          <w:color w:val="000000" w:themeColor="text1"/>
          <w:sz w:val="28"/>
          <w:szCs w:val="28"/>
        </w:rPr>
        <w:t xml:space="preserve"> </w:t>
      </w:r>
      <w:proofErr w:type="spellStart"/>
      <w:r w:rsidRPr="00D92328">
        <w:rPr>
          <w:rStyle w:val="Emphasis"/>
          <w:color w:val="000000" w:themeColor="text1"/>
          <w:sz w:val="28"/>
          <w:szCs w:val="28"/>
        </w:rPr>
        <w:t>sáu</w:t>
      </w:r>
      <w:proofErr w:type="spellEnd"/>
      <w:r w:rsidRPr="00D92328">
        <w:rPr>
          <w:rStyle w:val="Emphasis"/>
          <w:color w:val="000000" w:themeColor="text1"/>
          <w:sz w:val="28"/>
          <w:szCs w:val="28"/>
        </w:rPr>
        <w:t xml:space="preserve"> </w:t>
      </w:r>
      <w:proofErr w:type="spellStart"/>
      <w:r w:rsidRPr="00D92328">
        <w:rPr>
          <w:rStyle w:val="Emphasis"/>
          <w:color w:val="000000" w:themeColor="text1"/>
          <w:sz w:val="28"/>
          <w:szCs w:val="28"/>
        </w:rPr>
        <w:t>phiên</w:t>
      </w:r>
      <w:proofErr w:type="spellEnd"/>
    </w:p>
    <w:p w:rsidR="00D92328" w:rsidRPr="00D92328" w:rsidRDefault="00D92328" w:rsidP="00D92328">
      <w:pPr>
        <w:pStyle w:val="NormalWeb"/>
        <w:shd w:val="clear" w:color="auto" w:fill="FFFFFF"/>
        <w:spacing w:before="0" w:beforeAutospacing="0" w:after="150" w:afterAutospacing="0" w:line="315" w:lineRule="atLeast"/>
        <w:jc w:val="center"/>
        <w:rPr>
          <w:color w:val="000000" w:themeColor="text1"/>
          <w:sz w:val="28"/>
          <w:szCs w:val="28"/>
        </w:rPr>
      </w:pPr>
      <w:proofErr w:type="spellStart"/>
      <w:proofErr w:type="gramStart"/>
      <w:r w:rsidRPr="00D92328">
        <w:rPr>
          <w:rStyle w:val="Emphasis"/>
          <w:color w:val="000000" w:themeColor="text1"/>
          <w:sz w:val="28"/>
          <w:szCs w:val="28"/>
        </w:rPr>
        <w:t>Ngày</w:t>
      </w:r>
      <w:proofErr w:type="spellEnd"/>
      <w:r w:rsidRPr="00D92328">
        <w:rPr>
          <w:rStyle w:val="Emphasis"/>
          <w:color w:val="000000" w:themeColor="text1"/>
          <w:sz w:val="28"/>
          <w:szCs w:val="28"/>
        </w:rPr>
        <w:t xml:space="preserve"> </w:t>
      </w:r>
      <w:proofErr w:type="spellStart"/>
      <w:r w:rsidRPr="00D92328">
        <w:rPr>
          <w:rStyle w:val="Emphasis"/>
          <w:color w:val="000000" w:themeColor="text1"/>
          <w:sz w:val="28"/>
          <w:szCs w:val="28"/>
        </w:rPr>
        <w:t>tư</w:t>
      </w:r>
      <w:proofErr w:type="spellEnd"/>
      <w:r w:rsidRPr="00D92328">
        <w:rPr>
          <w:rStyle w:val="Emphasis"/>
          <w:color w:val="000000" w:themeColor="text1"/>
          <w:sz w:val="28"/>
          <w:szCs w:val="28"/>
        </w:rPr>
        <w:t xml:space="preserve">, </w:t>
      </w:r>
      <w:proofErr w:type="spellStart"/>
      <w:r w:rsidRPr="00D92328">
        <w:rPr>
          <w:rStyle w:val="Emphasis"/>
          <w:color w:val="000000" w:themeColor="text1"/>
          <w:sz w:val="28"/>
          <w:szCs w:val="28"/>
        </w:rPr>
        <w:t>ngày</w:t>
      </w:r>
      <w:proofErr w:type="spellEnd"/>
      <w:r w:rsidRPr="00D92328">
        <w:rPr>
          <w:rStyle w:val="Emphasis"/>
          <w:color w:val="000000" w:themeColor="text1"/>
          <w:sz w:val="28"/>
          <w:szCs w:val="28"/>
        </w:rPr>
        <w:t xml:space="preserve"> </w:t>
      </w:r>
      <w:proofErr w:type="spellStart"/>
      <w:r w:rsidRPr="00D92328">
        <w:rPr>
          <w:rStyle w:val="Emphasis"/>
          <w:color w:val="000000" w:themeColor="text1"/>
          <w:sz w:val="28"/>
          <w:szCs w:val="28"/>
        </w:rPr>
        <w:t>chín</w:t>
      </w:r>
      <w:proofErr w:type="spellEnd"/>
      <w:r w:rsidRPr="00D92328">
        <w:rPr>
          <w:rStyle w:val="Emphasis"/>
          <w:color w:val="000000" w:themeColor="text1"/>
          <w:sz w:val="28"/>
          <w:szCs w:val="28"/>
        </w:rPr>
        <w:t xml:space="preserve"> </w:t>
      </w:r>
      <w:proofErr w:type="spellStart"/>
      <w:r w:rsidRPr="00D92328">
        <w:rPr>
          <w:rStyle w:val="Emphasis"/>
          <w:color w:val="000000" w:themeColor="text1"/>
          <w:sz w:val="28"/>
          <w:szCs w:val="28"/>
        </w:rPr>
        <w:t>cho</w:t>
      </w:r>
      <w:proofErr w:type="spellEnd"/>
      <w:r w:rsidRPr="00D92328">
        <w:rPr>
          <w:rStyle w:val="Emphasis"/>
          <w:color w:val="000000" w:themeColor="text1"/>
          <w:sz w:val="28"/>
          <w:szCs w:val="28"/>
        </w:rPr>
        <w:t xml:space="preserve"> </w:t>
      </w:r>
      <w:proofErr w:type="spellStart"/>
      <w:r w:rsidRPr="00D92328">
        <w:rPr>
          <w:rStyle w:val="Emphasis"/>
          <w:color w:val="000000" w:themeColor="text1"/>
          <w:sz w:val="28"/>
          <w:szCs w:val="28"/>
        </w:rPr>
        <w:t>duyên</w:t>
      </w:r>
      <w:proofErr w:type="spellEnd"/>
      <w:r w:rsidRPr="00D92328">
        <w:rPr>
          <w:rStyle w:val="Emphasis"/>
          <w:color w:val="000000" w:themeColor="text1"/>
          <w:sz w:val="28"/>
          <w:szCs w:val="28"/>
        </w:rPr>
        <w:t xml:space="preserve"> </w:t>
      </w:r>
      <w:proofErr w:type="spellStart"/>
      <w:r w:rsidRPr="00D92328">
        <w:rPr>
          <w:rStyle w:val="Emphasis"/>
          <w:color w:val="000000" w:themeColor="text1"/>
          <w:sz w:val="28"/>
          <w:szCs w:val="28"/>
        </w:rPr>
        <w:t>đèo</w:t>
      </w:r>
      <w:proofErr w:type="spellEnd"/>
      <w:r w:rsidRPr="00D92328">
        <w:rPr>
          <w:rStyle w:val="Emphasis"/>
          <w:color w:val="000000" w:themeColor="text1"/>
          <w:sz w:val="28"/>
          <w:szCs w:val="28"/>
        </w:rPr>
        <w:t xml:space="preserve"> </w:t>
      </w:r>
      <w:proofErr w:type="spellStart"/>
      <w:r w:rsidRPr="00D92328">
        <w:rPr>
          <w:rStyle w:val="Emphasis"/>
          <w:color w:val="000000" w:themeColor="text1"/>
          <w:sz w:val="28"/>
          <w:szCs w:val="28"/>
        </w:rPr>
        <w:t>bòng</w:t>
      </w:r>
      <w:proofErr w:type="spellEnd"/>
      <w:r w:rsidRPr="00D92328">
        <w:rPr>
          <w:rStyle w:val="Emphasis"/>
          <w:color w:val="000000" w:themeColor="text1"/>
          <w:sz w:val="28"/>
          <w:szCs w:val="28"/>
        </w:rPr>
        <w:t>.</w:t>
      </w:r>
      <w:proofErr w:type="gramEnd"/>
    </w:p>
    <w:p w:rsidR="00D92328" w:rsidRPr="00D92328" w:rsidRDefault="00D92328" w:rsidP="00D92328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sectPr w:rsidR="00D92328" w:rsidRPr="00D92328" w:rsidSect="00D92328">
      <w:pgSz w:w="11907" w:h="16840" w:code="9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328"/>
    <w:rsid w:val="00222BF1"/>
    <w:rsid w:val="00D92328"/>
    <w:rsid w:val="00FF7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923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D9232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923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D9232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32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113</Words>
  <Characters>645</Characters>
  <Application>Microsoft Office Word</Application>
  <DocSecurity>0</DocSecurity>
  <Lines>5</Lines>
  <Paragraphs>1</Paragraphs>
  <ScaleCrop>false</ScaleCrop>
  <Company>Microsoft</Company>
  <LinksUpToDate>false</LinksUpToDate>
  <CharactersWithSpaces>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3</cp:revision>
  <dcterms:created xsi:type="dcterms:W3CDTF">2019-08-26T09:12:00Z</dcterms:created>
  <dcterms:modified xsi:type="dcterms:W3CDTF">2019-08-26T09:18:00Z</dcterms:modified>
</cp:coreProperties>
</file>